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2A42" w14:textId="371EA8BA" w:rsidR="00D27821" w:rsidRPr="00461930" w:rsidRDefault="00461930" w:rsidP="00461930">
      <w:pPr>
        <w:jc w:val="center"/>
        <w:rPr>
          <w:sz w:val="40"/>
          <w:szCs w:val="40"/>
        </w:rPr>
      </w:pPr>
      <w:r w:rsidRPr="00461930">
        <w:rPr>
          <w:sz w:val="40"/>
          <w:szCs w:val="40"/>
        </w:rPr>
        <w:t>Tài liệu thử để tải về</w:t>
      </w:r>
    </w:p>
    <w:sectPr w:rsidR="00D27821" w:rsidRPr="0046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30"/>
    <w:rsid w:val="00461930"/>
    <w:rsid w:val="00D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4B22"/>
  <w15:chartTrackingRefBased/>
  <w15:docId w15:val="{011A3819-9183-42F7-AD85-5C0AD758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 Nam Mai</dc:creator>
  <cp:keywords/>
  <dc:description/>
  <cp:lastModifiedBy>Hoai Nam Mai</cp:lastModifiedBy>
  <cp:revision>1</cp:revision>
  <dcterms:created xsi:type="dcterms:W3CDTF">2024-01-08T02:25:00Z</dcterms:created>
  <dcterms:modified xsi:type="dcterms:W3CDTF">2024-01-08T02:26:00Z</dcterms:modified>
</cp:coreProperties>
</file>